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026649">
        <w:t>АО</w:t>
      </w:r>
      <w:r>
        <w:t xml:space="preserve"> «</w:t>
      </w:r>
      <w:proofErr w:type="spellStart"/>
      <w:r w:rsidR="00026649">
        <w:t>Сибнефтегаз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об  участии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к 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АО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Сибнефтегаз</w:t>
      </w:r>
      <w:bookmarkStart w:id="0" w:name="_GoBack"/>
      <w:bookmarkEnd w:id="0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6649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DFFDB-3AF7-4E4F-B368-A127D0CB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Рыжакин Денис Сергеевич</cp:lastModifiedBy>
  <cp:revision>6</cp:revision>
  <dcterms:created xsi:type="dcterms:W3CDTF">2015-03-26T07:31:00Z</dcterms:created>
  <dcterms:modified xsi:type="dcterms:W3CDTF">2018-12-26T06:02:00Z</dcterms:modified>
</cp:coreProperties>
</file>